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EB2B" w14:textId="77777777" w:rsidR="004A163E" w:rsidRPr="00147496" w:rsidRDefault="004A163E" w:rsidP="004A163E">
      <w:pPr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 w:cs="Times New Roman"/>
          <w:b/>
          <w:bCs/>
          <w:szCs w:val="20"/>
          <w:lang w:val="x-none"/>
        </w:rPr>
      </w:pPr>
      <w:r w:rsidRPr="00147496">
        <w:rPr>
          <w:rFonts w:ascii="Times New Roman" w:hAnsi="Times New Roman" w:cs="Times New Roman"/>
          <w:b/>
          <w:bCs/>
          <w:i/>
          <w:noProof/>
          <w:position w:val="2"/>
          <w:sz w:val="26"/>
          <w:szCs w:val="26"/>
          <w:lang w:val="x-none"/>
        </w:rPr>
        <w:drawing>
          <wp:inline distT="0" distB="0" distL="0" distR="0" wp14:anchorId="63F9AF9C" wp14:editId="7CD2D779">
            <wp:extent cx="542925" cy="571500"/>
            <wp:effectExtent l="0" t="0" r="9525" b="0"/>
            <wp:docPr id="1" name="Immagine 1" descr="Immagine che contiene schizzo, disegno, clipart, Line 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hizzo, disegno, clipart, Line 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191F6" w14:textId="77777777" w:rsidR="004A163E" w:rsidRPr="00E35A54" w:rsidRDefault="004A163E" w:rsidP="004A16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54">
        <w:rPr>
          <w:rFonts w:ascii="Times New Roman" w:hAnsi="Times New Roman" w:cs="Times New Roman"/>
          <w:b/>
          <w:sz w:val="24"/>
          <w:szCs w:val="24"/>
        </w:rPr>
        <w:t>TRIBUNALE DI CATANIA</w:t>
      </w:r>
    </w:p>
    <w:p w14:paraId="23C94CD5" w14:textId="77777777" w:rsidR="004A163E" w:rsidRPr="00E35A54" w:rsidRDefault="004A163E" w:rsidP="004A163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5A54">
        <w:rPr>
          <w:rFonts w:ascii="Times New Roman" w:hAnsi="Times New Roman" w:cs="Times New Roman"/>
          <w:b/>
          <w:sz w:val="20"/>
          <w:szCs w:val="20"/>
        </w:rPr>
        <w:t>II SEZIONE PENALE</w:t>
      </w:r>
    </w:p>
    <w:p w14:paraId="7C953F46" w14:textId="77777777" w:rsidR="004A163E" w:rsidRPr="00E35A54" w:rsidRDefault="004A163E" w:rsidP="004A16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35A54">
        <w:rPr>
          <w:rFonts w:ascii="Times New Roman" w:hAnsi="Times New Roman" w:cs="Times New Roman"/>
          <w:b/>
          <w:sz w:val="24"/>
          <w:szCs w:val="24"/>
        </w:rPr>
        <w:t xml:space="preserve">ELENCO PROCESSI UDIENZA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5A54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5A54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04A94D9B" w14:textId="77777777" w:rsidR="004A163E" w:rsidRDefault="004A163E" w:rsidP="004A16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A54">
        <w:rPr>
          <w:rFonts w:ascii="Times New Roman" w:hAnsi="Times New Roman" w:cs="Times New Roman"/>
          <w:b/>
          <w:sz w:val="24"/>
          <w:szCs w:val="24"/>
        </w:rPr>
        <w:t>Collegio Pres. Dott.ssa Enza De Pasquale, Aula 2 Verga</w:t>
      </w:r>
    </w:p>
    <w:p w14:paraId="034C5323" w14:textId="77777777" w:rsidR="004A163E" w:rsidRDefault="004A163E" w:rsidP="004A16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2D972" w14:textId="77777777" w:rsidR="004A163E" w:rsidRPr="00E35A54" w:rsidRDefault="004A163E" w:rsidP="004A163E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Grigliatabella"/>
        <w:tblW w:w="998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4"/>
        <w:gridCol w:w="4423"/>
        <w:gridCol w:w="1137"/>
      </w:tblGrid>
      <w:tr w:rsidR="004A163E" w:rsidRPr="00044CA1" w14:paraId="1267D81E" w14:textId="77777777" w:rsidTr="004A163E">
        <w:trPr>
          <w:trHeight w:val="519"/>
        </w:trPr>
        <w:tc>
          <w:tcPr>
            <w:tcW w:w="4424" w:type="dxa"/>
          </w:tcPr>
          <w:p w14:paraId="642CD5B6" w14:textId="77777777" w:rsidR="004A163E" w:rsidRPr="00044CA1" w:rsidRDefault="004A163E" w:rsidP="00145039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>1)  15938/2021 RGNR – 3440/2024 RGT</w:t>
            </w:r>
          </w:p>
        </w:tc>
        <w:tc>
          <w:tcPr>
            <w:tcW w:w="4423" w:type="dxa"/>
          </w:tcPr>
          <w:p w14:paraId="270F8527" w14:textId="77777777" w:rsidR="004A163E" w:rsidRPr="00044CA1" w:rsidRDefault="004A163E" w:rsidP="00145039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    </w:t>
            </w:r>
            <w:r w:rsidRPr="00D6066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RAGUSA SALVATORE +3</w:t>
            </w:r>
          </w:p>
        </w:tc>
        <w:tc>
          <w:tcPr>
            <w:tcW w:w="1137" w:type="dxa"/>
          </w:tcPr>
          <w:p w14:paraId="19740170" w14:textId="635165C8" w:rsidR="004A163E" w:rsidRPr="00044CA1" w:rsidRDefault="004A163E" w:rsidP="00145039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>h. 9.</w:t>
            </w:r>
            <w:r w:rsidR="00D60666"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4A163E" w:rsidRPr="00044CA1" w14:paraId="5A53896B" w14:textId="77777777" w:rsidTr="004A163E">
        <w:trPr>
          <w:trHeight w:val="530"/>
        </w:trPr>
        <w:tc>
          <w:tcPr>
            <w:tcW w:w="4424" w:type="dxa"/>
          </w:tcPr>
          <w:p w14:paraId="6818DB2F" w14:textId="77777777" w:rsidR="004A163E" w:rsidRPr="00044CA1" w:rsidRDefault="004A163E" w:rsidP="00145039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>2) 10388/2024 RGNR – 113/2025 RGT</w:t>
            </w:r>
          </w:p>
        </w:tc>
        <w:tc>
          <w:tcPr>
            <w:tcW w:w="4423" w:type="dxa"/>
          </w:tcPr>
          <w:p w14:paraId="1C9D7F01" w14:textId="74D95F94" w:rsidR="004A163E" w:rsidRPr="00044CA1" w:rsidRDefault="004A163E" w:rsidP="00145039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066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 xml:space="preserve">     TROCINO ANSELMO</w:t>
            </w:r>
          </w:p>
        </w:tc>
        <w:tc>
          <w:tcPr>
            <w:tcW w:w="1137" w:type="dxa"/>
          </w:tcPr>
          <w:p w14:paraId="611E168A" w14:textId="77777777" w:rsidR="004A163E" w:rsidRPr="00044CA1" w:rsidRDefault="004A163E" w:rsidP="00145039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>h. 9.30</w:t>
            </w:r>
          </w:p>
        </w:tc>
      </w:tr>
      <w:tr w:rsidR="004A163E" w:rsidRPr="00044CA1" w14:paraId="1BA9D86B" w14:textId="77777777" w:rsidTr="004A163E">
        <w:trPr>
          <w:trHeight w:val="422"/>
        </w:trPr>
        <w:tc>
          <w:tcPr>
            <w:tcW w:w="9984" w:type="dxa"/>
            <w:gridSpan w:val="3"/>
          </w:tcPr>
          <w:p w14:paraId="24A686D5" w14:textId="77777777" w:rsidR="004A163E" w:rsidRDefault="004A163E" w:rsidP="00145039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 xml:space="preserve">3) 6178/2010 RGNR – 5365/2019 RGT             </w:t>
            </w:r>
            <w:r w:rsidRPr="00D6066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 xml:space="preserve">ANDRIANO ALFIO +18                               </w:t>
            </w:r>
            <w:r w:rsidRPr="00D60666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044CA1">
              <w:rPr>
                <w:rFonts w:ascii="Cambria" w:hAnsi="Cambria"/>
                <w:sz w:val="24"/>
                <w:szCs w:val="24"/>
              </w:rPr>
              <w:t>h. 10.3</w:t>
            </w:r>
            <w:r>
              <w:rPr>
                <w:rFonts w:ascii="Cambria" w:hAnsi="Cambria"/>
                <w:sz w:val="24"/>
                <w:szCs w:val="24"/>
              </w:rPr>
              <w:t>0</w:t>
            </w:r>
          </w:p>
          <w:p w14:paraId="23AF6B08" w14:textId="44DB35F3" w:rsidR="004A163E" w:rsidRPr="004A163E" w:rsidRDefault="004A163E" w:rsidP="004A163E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A163E" w:rsidRPr="00044CA1" w14:paraId="48DA4672" w14:textId="77777777" w:rsidTr="004A163E">
        <w:trPr>
          <w:trHeight w:val="58"/>
        </w:trPr>
        <w:tc>
          <w:tcPr>
            <w:tcW w:w="9984" w:type="dxa"/>
            <w:gridSpan w:val="3"/>
          </w:tcPr>
          <w:p w14:paraId="5DE0316C" w14:textId="4DAAA13C" w:rsidR="004A163E" w:rsidRPr="00044CA1" w:rsidRDefault="004A163E" w:rsidP="00145039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 xml:space="preserve">4) 1360/2018 RGNR – 2045/2024 RGT             </w:t>
            </w:r>
            <w:r w:rsidRPr="00D6066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D’AMORE CARMELINO ANTONIO</w:t>
            </w:r>
            <w:r w:rsidRPr="00D60666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D6066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+8</w:t>
            </w:r>
            <w:r w:rsidRPr="00D60666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   </w:t>
            </w:r>
            <w:r w:rsidRPr="00044CA1">
              <w:rPr>
                <w:rFonts w:ascii="Cambria" w:hAnsi="Cambria"/>
                <w:sz w:val="24"/>
                <w:szCs w:val="24"/>
              </w:rPr>
              <w:t>h. 12.45</w:t>
            </w:r>
          </w:p>
          <w:p w14:paraId="65ECCF51" w14:textId="40C34E08" w:rsidR="004A163E" w:rsidRPr="00044CA1" w:rsidRDefault="004A163E" w:rsidP="004A163E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  <w:tr w:rsidR="004A163E" w:rsidRPr="00044CA1" w14:paraId="185CF762" w14:textId="77777777" w:rsidTr="004A163E">
        <w:trPr>
          <w:trHeight w:val="519"/>
        </w:trPr>
        <w:tc>
          <w:tcPr>
            <w:tcW w:w="4424" w:type="dxa"/>
          </w:tcPr>
          <w:p w14:paraId="78CD4C17" w14:textId="77777777" w:rsidR="004A163E" w:rsidRPr="00044CA1" w:rsidRDefault="004A163E" w:rsidP="00145039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>5) 4699/2020 RGNR – 3550/2021 RGT</w:t>
            </w:r>
          </w:p>
        </w:tc>
        <w:tc>
          <w:tcPr>
            <w:tcW w:w="4423" w:type="dxa"/>
          </w:tcPr>
          <w:p w14:paraId="76ED15E6" w14:textId="77777777" w:rsidR="004A163E" w:rsidRPr="00044CA1" w:rsidRDefault="004A163E" w:rsidP="00145039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6066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 xml:space="preserve">      ASSINNATA DOMENICO +5</w:t>
            </w:r>
          </w:p>
        </w:tc>
        <w:tc>
          <w:tcPr>
            <w:tcW w:w="1137" w:type="dxa"/>
          </w:tcPr>
          <w:p w14:paraId="006E0907" w14:textId="77777777" w:rsidR="004A163E" w:rsidRPr="00044CA1" w:rsidRDefault="004A163E" w:rsidP="00145039">
            <w:pPr>
              <w:tabs>
                <w:tab w:val="left" w:pos="4536"/>
                <w:tab w:val="left" w:pos="8505"/>
              </w:tabs>
              <w:spacing w:line="48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>h. 13.00</w:t>
            </w:r>
          </w:p>
        </w:tc>
      </w:tr>
      <w:tr w:rsidR="004A163E" w:rsidRPr="00044CA1" w14:paraId="76836416" w14:textId="77777777" w:rsidTr="004A163E">
        <w:trPr>
          <w:trHeight w:val="731"/>
        </w:trPr>
        <w:tc>
          <w:tcPr>
            <w:tcW w:w="9984" w:type="dxa"/>
            <w:gridSpan w:val="3"/>
          </w:tcPr>
          <w:p w14:paraId="287AC255" w14:textId="78833F5D" w:rsidR="004A163E" w:rsidRPr="00044CA1" w:rsidRDefault="004A163E" w:rsidP="004A163E">
            <w:pPr>
              <w:tabs>
                <w:tab w:val="left" w:pos="4111"/>
                <w:tab w:val="left" w:pos="4536"/>
                <w:tab w:val="left" w:pos="7371"/>
                <w:tab w:val="left" w:pos="7938"/>
                <w:tab w:val="left" w:pos="8505"/>
                <w:tab w:val="left" w:pos="8789"/>
              </w:tabs>
              <w:jc w:val="both"/>
              <w:rPr>
                <w:rFonts w:ascii="Cambria" w:hAnsi="Cambria"/>
                <w:sz w:val="24"/>
                <w:szCs w:val="24"/>
              </w:rPr>
            </w:pPr>
            <w:r w:rsidRPr="00044CA1">
              <w:rPr>
                <w:rFonts w:ascii="Cambria" w:hAnsi="Cambria"/>
                <w:sz w:val="24"/>
                <w:szCs w:val="24"/>
              </w:rPr>
              <w:t xml:space="preserve">6) 2704/2019 RGNR – 7189/2023 RGT              </w:t>
            </w:r>
            <w:r w:rsidRPr="00D60666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 xml:space="preserve">MAUGERI FRANCESCO +6       </w:t>
            </w:r>
            <w:r w:rsidRPr="00D60666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                 </w:t>
            </w:r>
            <w:r w:rsidRPr="00044CA1">
              <w:rPr>
                <w:rFonts w:ascii="Cambria" w:hAnsi="Cambria"/>
                <w:sz w:val="24"/>
                <w:szCs w:val="24"/>
              </w:rPr>
              <w:t>h. 15.00</w:t>
            </w:r>
          </w:p>
          <w:p w14:paraId="7E0DE7D2" w14:textId="77777777" w:rsidR="004A163E" w:rsidRPr="00044CA1" w:rsidRDefault="004A163E" w:rsidP="004A163E">
            <w:pPr>
              <w:tabs>
                <w:tab w:val="left" w:pos="4536"/>
                <w:tab w:val="left" w:pos="8505"/>
              </w:tabs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9A3A97D" w14:textId="1D537C09" w:rsidR="004A163E" w:rsidRDefault="004A163E" w:rsidP="004A163E">
      <w:pPr>
        <w:tabs>
          <w:tab w:val="left" w:pos="4536"/>
          <w:tab w:val="left" w:pos="7371"/>
          <w:tab w:val="left" w:pos="7938"/>
        </w:tabs>
        <w:spacing w:after="20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Catania, </w:t>
      </w:r>
      <w:r w:rsidR="00D60666">
        <w:rPr>
          <w:rFonts w:ascii="Cambria" w:hAnsi="Cambria"/>
          <w:sz w:val="24"/>
          <w:szCs w:val="24"/>
        </w:rPr>
        <w:t>28.02.2025</w:t>
      </w:r>
    </w:p>
    <w:p w14:paraId="06A9DFE1" w14:textId="77777777" w:rsidR="004A163E" w:rsidRDefault="004A163E" w:rsidP="004A163E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D’ordine del Presidente</w:t>
      </w:r>
    </w:p>
    <w:p w14:paraId="3DFE6872" w14:textId="77777777" w:rsidR="004A163E" w:rsidRPr="00986AB3" w:rsidRDefault="004A163E" w:rsidP="004A163E">
      <w:pPr>
        <w:tabs>
          <w:tab w:val="left" w:pos="4536"/>
          <w:tab w:val="left" w:pos="7371"/>
          <w:tab w:val="left" w:pos="7938"/>
        </w:tabs>
        <w:spacing w:after="0"/>
        <w:jc w:val="right"/>
        <w:rPr>
          <w:rFonts w:ascii="Cambria" w:hAnsi="Cambria"/>
          <w:i/>
          <w:iCs/>
          <w:sz w:val="24"/>
          <w:szCs w:val="24"/>
        </w:rPr>
      </w:pPr>
      <w:r w:rsidRPr="00986AB3">
        <w:rPr>
          <w:rFonts w:ascii="Cambria" w:hAnsi="Cambria"/>
          <w:i/>
          <w:iCs/>
          <w:sz w:val="24"/>
          <w:szCs w:val="24"/>
        </w:rPr>
        <w:t>Dr.ssa E. De Pasquale</w:t>
      </w:r>
    </w:p>
    <w:p w14:paraId="0254F1E8" w14:textId="77777777" w:rsidR="004A163E" w:rsidRDefault="004A163E"/>
    <w:sectPr w:rsidR="004A1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3E"/>
    <w:rsid w:val="004A163E"/>
    <w:rsid w:val="00D60666"/>
    <w:rsid w:val="00E02668"/>
    <w:rsid w:val="00F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0E84"/>
  <w15:chartTrackingRefBased/>
  <w15:docId w15:val="{882CEC54-3C4B-4783-967A-675FD8B9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163E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A16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16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16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16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16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16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16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16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16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A1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1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1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16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16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16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16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16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16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1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A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16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1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16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16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A16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4A16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1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16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A163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4A163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0cd2c-8680-4038-ae61-1d7ccb7a9ebb" xsi:nil="true"/>
    <lcf76f155ced4ddcb4097134ff3c332f xmlns="65daa606-1c0a-4bf5-8416-f20ef7846f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34BC2779C41049B3C483DF7EB544DA" ma:contentTypeVersion="17" ma:contentTypeDescription="Creare un nuovo documento." ma:contentTypeScope="" ma:versionID="4c6dc29dc0e67c1a01d6a6e76094db3d">
  <xsd:schema xmlns:xsd="http://www.w3.org/2001/XMLSchema" xmlns:xs="http://www.w3.org/2001/XMLSchema" xmlns:p="http://schemas.microsoft.com/office/2006/metadata/properties" xmlns:ns2="0b30cd2c-8680-4038-ae61-1d7ccb7a9ebb" xmlns:ns3="65daa606-1c0a-4bf5-8416-f20ef7846f96" targetNamespace="http://schemas.microsoft.com/office/2006/metadata/properties" ma:root="true" ma:fieldsID="72ccc18b401504135125844e014074d5" ns2:_="" ns3:_="">
    <xsd:import namespace="0b30cd2c-8680-4038-ae61-1d7ccb7a9ebb"/>
    <xsd:import namespace="65daa606-1c0a-4bf5-8416-f20ef7846f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0cd2c-8680-4038-ae61-1d7ccb7a9e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c7af7c-b851-458c-a81c-6ca6825be9cd}" ma:internalName="TaxCatchAll" ma:showField="CatchAllData" ma:web="0b30cd2c-8680-4038-ae61-1d7ccb7a9e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aa606-1c0a-4bf5-8416-f20ef7846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C38441-F9C2-4EDC-9543-E9E94D5C035E}">
  <ds:schemaRefs>
    <ds:schemaRef ds:uri="http://schemas.microsoft.com/office/2006/metadata/properties"/>
    <ds:schemaRef ds:uri="http://schemas.microsoft.com/office/infopath/2007/PartnerControls"/>
    <ds:schemaRef ds:uri="0b30cd2c-8680-4038-ae61-1d7ccb7a9ebb"/>
    <ds:schemaRef ds:uri="65daa606-1c0a-4bf5-8416-f20ef7846f96"/>
  </ds:schemaRefs>
</ds:datastoreItem>
</file>

<file path=customXml/itemProps2.xml><?xml version="1.0" encoding="utf-8"?>
<ds:datastoreItem xmlns:ds="http://schemas.openxmlformats.org/officeDocument/2006/customXml" ds:itemID="{C2798973-3FC4-4C36-9C3E-91D52B3A3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39D4BA-0242-4322-852C-B0ED13432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0cd2c-8680-4038-ae61-1d7ccb7a9ebb"/>
    <ds:schemaRef ds:uri="65daa606-1c0a-4bf5-8416-f20ef7846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Mattei</dc:creator>
  <cp:keywords/>
  <dc:description/>
  <cp:lastModifiedBy>Silvia Mattei</cp:lastModifiedBy>
  <cp:revision>2</cp:revision>
  <dcterms:created xsi:type="dcterms:W3CDTF">2025-02-26T15:32:00Z</dcterms:created>
  <dcterms:modified xsi:type="dcterms:W3CDTF">2025-02-28T11:56:00Z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0x010100BE34BC2779C41049B3C483DF7EB544DA</vt:lpwstr>
  </property>
  <property fmtid="{D5CDD505-2E9C-101B-9397-08002B2CF9AE}" pid="3" name="MediaServiceImageTags">
    <vt:lpwstr/>
  </property>
</Properties>
</file>